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3F8D59" w14:textId="77777777" w:rsidR="009E4593" w:rsidRDefault="002E658F" w:rsidP="00CA279D">
      <w:pPr>
        <w:jc w:val="center"/>
      </w:pPr>
      <w:r>
        <w:rPr>
          <w:noProof/>
        </w:rPr>
        <w:pict w14:anchorId="195DB7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25.45pt;margin-top:-27.65pt;width:181.75pt;height:69.65pt;z-index:-251658752" wrapcoords="-89 0 -89 21368 21600 21368 21600 0 -89 0">
            <v:imagedata r:id="rId9" o:title="logos_-The Advocates"/>
            <w10:wrap type="tight"/>
          </v:shape>
        </w:pict>
      </w:r>
    </w:p>
    <w:p w14:paraId="5C1E875E" w14:textId="77777777" w:rsidR="009E4593" w:rsidRDefault="009E4593" w:rsidP="009E4593"/>
    <w:p w14:paraId="1A3BFAB1" w14:textId="77777777" w:rsidR="009E4593" w:rsidRPr="00BB2D05" w:rsidRDefault="009E4593" w:rsidP="009E4593">
      <w:pPr>
        <w:rPr>
          <w:sz w:val="22"/>
          <w:szCs w:val="22"/>
        </w:rPr>
      </w:pPr>
    </w:p>
    <w:p w14:paraId="0A0D0E1A" w14:textId="77777777" w:rsidR="00B97273" w:rsidRDefault="00366584" w:rsidP="00B97273">
      <w:pPr>
        <w:rPr>
          <w:rFonts w:ascii="Calisto MT" w:hAnsi="Calisto MT"/>
          <w:color w:val="auto"/>
          <w:sz w:val="24"/>
          <w:szCs w:val="24"/>
        </w:rPr>
      </w:pPr>
      <w:r>
        <w:rPr>
          <w:rFonts w:ascii="Calisto MT" w:hAnsi="Calisto MT"/>
          <w:color w:val="auto"/>
          <w:sz w:val="24"/>
          <w:szCs w:val="24"/>
        </w:rPr>
        <w:t>DATE</w:t>
      </w:r>
    </w:p>
    <w:p w14:paraId="31E2BEF5" w14:textId="77777777" w:rsidR="00CA279D" w:rsidRPr="00CD357B" w:rsidRDefault="00CA279D" w:rsidP="00B97273">
      <w:pPr>
        <w:rPr>
          <w:rFonts w:ascii="Calisto MT" w:hAnsi="Calisto MT"/>
          <w:sz w:val="24"/>
          <w:szCs w:val="24"/>
        </w:rPr>
      </w:pPr>
    </w:p>
    <w:p w14:paraId="62C489BB" w14:textId="77777777" w:rsidR="00596E95" w:rsidRPr="00596E95" w:rsidRDefault="00596E95" w:rsidP="00596E95">
      <w:pPr>
        <w:rPr>
          <w:rFonts w:ascii="Calisto MT" w:hAnsi="Calisto MT"/>
          <w:sz w:val="24"/>
          <w:szCs w:val="24"/>
        </w:rPr>
      </w:pPr>
      <w:r w:rsidRPr="00596E95">
        <w:rPr>
          <w:rFonts w:ascii="Calisto MT" w:hAnsi="Calisto MT"/>
          <w:sz w:val="24"/>
          <w:szCs w:val="24"/>
        </w:rPr>
        <w:t>US</w:t>
      </w:r>
      <w:r>
        <w:rPr>
          <w:rFonts w:ascii="Calisto MT" w:hAnsi="Calisto MT"/>
          <w:sz w:val="24"/>
          <w:szCs w:val="24"/>
        </w:rPr>
        <w:t xml:space="preserve"> </w:t>
      </w:r>
      <w:r w:rsidRPr="00596E95">
        <w:rPr>
          <w:rFonts w:ascii="Calisto MT" w:hAnsi="Calisto MT"/>
          <w:sz w:val="24"/>
          <w:szCs w:val="24"/>
        </w:rPr>
        <w:t>C</w:t>
      </w:r>
      <w:r>
        <w:rPr>
          <w:rFonts w:ascii="Calisto MT" w:hAnsi="Calisto MT"/>
          <w:sz w:val="24"/>
          <w:szCs w:val="24"/>
        </w:rPr>
        <w:t xml:space="preserve">itizenship and </w:t>
      </w:r>
      <w:r w:rsidRPr="00596E95">
        <w:rPr>
          <w:rFonts w:ascii="Calisto MT" w:hAnsi="Calisto MT"/>
          <w:sz w:val="24"/>
          <w:szCs w:val="24"/>
        </w:rPr>
        <w:t>I</w:t>
      </w:r>
      <w:r>
        <w:rPr>
          <w:rFonts w:ascii="Calisto MT" w:hAnsi="Calisto MT"/>
          <w:sz w:val="24"/>
          <w:szCs w:val="24"/>
        </w:rPr>
        <w:t xml:space="preserve">mmigration </w:t>
      </w:r>
      <w:r w:rsidRPr="00596E95">
        <w:rPr>
          <w:rFonts w:ascii="Calisto MT" w:hAnsi="Calisto MT"/>
          <w:sz w:val="24"/>
          <w:szCs w:val="24"/>
        </w:rPr>
        <w:t>S</w:t>
      </w:r>
      <w:r>
        <w:rPr>
          <w:rFonts w:ascii="Calisto MT" w:hAnsi="Calisto MT"/>
          <w:sz w:val="24"/>
          <w:szCs w:val="24"/>
        </w:rPr>
        <w:t>ervices</w:t>
      </w:r>
    </w:p>
    <w:p w14:paraId="28E4A4C6" w14:textId="77777777" w:rsidR="00596E95" w:rsidRPr="00596E95" w:rsidRDefault="00596E95" w:rsidP="00596E95">
      <w:pPr>
        <w:rPr>
          <w:rFonts w:ascii="Calisto MT" w:hAnsi="Calisto MT"/>
          <w:sz w:val="24"/>
          <w:szCs w:val="24"/>
        </w:rPr>
      </w:pPr>
      <w:r w:rsidRPr="00596E95">
        <w:rPr>
          <w:rFonts w:ascii="Calisto MT" w:hAnsi="Calisto MT"/>
          <w:sz w:val="24"/>
          <w:szCs w:val="24"/>
        </w:rPr>
        <w:t>Attn: I-765</w:t>
      </w:r>
    </w:p>
    <w:p w14:paraId="66921199" w14:textId="77777777" w:rsidR="00596E95" w:rsidRPr="00596E95" w:rsidRDefault="00596E95" w:rsidP="00596E95">
      <w:pPr>
        <w:rPr>
          <w:rFonts w:ascii="Calisto MT" w:hAnsi="Calisto MT"/>
          <w:sz w:val="24"/>
          <w:szCs w:val="24"/>
        </w:rPr>
      </w:pPr>
      <w:r w:rsidRPr="00596E95">
        <w:rPr>
          <w:rFonts w:ascii="Calisto MT" w:hAnsi="Calisto MT"/>
          <w:sz w:val="24"/>
          <w:szCs w:val="24"/>
        </w:rPr>
        <w:t>P.O. Box 650888</w:t>
      </w:r>
    </w:p>
    <w:p w14:paraId="0CBA1A57" w14:textId="77777777" w:rsidR="00B97273" w:rsidRPr="00CD357B" w:rsidRDefault="00596E95" w:rsidP="00596E95">
      <w:pPr>
        <w:rPr>
          <w:rFonts w:ascii="Calisto MT" w:hAnsi="Calisto MT"/>
          <w:i/>
          <w:iCs/>
          <w:sz w:val="24"/>
          <w:szCs w:val="24"/>
        </w:rPr>
      </w:pPr>
      <w:r w:rsidRPr="00596E95">
        <w:rPr>
          <w:rFonts w:ascii="Calisto MT" w:hAnsi="Calisto MT"/>
          <w:sz w:val="24"/>
          <w:szCs w:val="24"/>
        </w:rPr>
        <w:t>Dallas, TX 75265-0888</w:t>
      </w:r>
      <w:r w:rsidR="00B97273" w:rsidRPr="00CD357B">
        <w:rPr>
          <w:rFonts w:ascii="Calisto MT" w:hAnsi="Calisto MT"/>
          <w:sz w:val="24"/>
          <w:szCs w:val="24"/>
        </w:rPr>
        <w:tab/>
      </w:r>
      <w:r w:rsidR="00B97273" w:rsidRPr="00CD357B">
        <w:rPr>
          <w:rFonts w:ascii="Calisto MT" w:hAnsi="Calisto MT"/>
          <w:sz w:val="24"/>
          <w:szCs w:val="24"/>
        </w:rPr>
        <w:tab/>
      </w:r>
      <w:r w:rsidR="00B97273" w:rsidRPr="00CD357B">
        <w:rPr>
          <w:rFonts w:ascii="Calisto MT" w:hAnsi="Calisto MT"/>
          <w:sz w:val="24"/>
          <w:szCs w:val="24"/>
        </w:rPr>
        <w:tab/>
      </w:r>
      <w:r w:rsidR="00B97273" w:rsidRPr="00CD357B">
        <w:rPr>
          <w:rFonts w:ascii="Calisto MT" w:hAnsi="Calisto MT"/>
          <w:sz w:val="24"/>
          <w:szCs w:val="24"/>
        </w:rPr>
        <w:tab/>
      </w:r>
      <w:r w:rsidR="00B97273" w:rsidRPr="00CD357B">
        <w:rPr>
          <w:rFonts w:ascii="Calisto MT" w:hAnsi="Calisto MT"/>
          <w:sz w:val="24"/>
          <w:szCs w:val="24"/>
        </w:rPr>
        <w:tab/>
      </w:r>
      <w:r w:rsidR="00B97273" w:rsidRPr="00CD357B">
        <w:rPr>
          <w:rFonts w:ascii="Calisto MT" w:hAnsi="Calisto MT"/>
          <w:sz w:val="24"/>
          <w:szCs w:val="24"/>
        </w:rPr>
        <w:tab/>
      </w:r>
      <w:r w:rsidR="00B97273" w:rsidRPr="00CD357B">
        <w:rPr>
          <w:rFonts w:ascii="Calisto MT" w:hAnsi="Calisto MT"/>
          <w:i/>
          <w:iCs/>
          <w:sz w:val="24"/>
          <w:szCs w:val="24"/>
        </w:rPr>
        <w:t>By Certified Mail</w:t>
      </w:r>
    </w:p>
    <w:p w14:paraId="5A912377" w14:textId="77777777" w:rsidR="00B97273" w:rsidRPr="00CD357B" w:rsidRDefault="00B97273" w:rsidP="00B97273">
      <w:pPr>
        <w:rPr>
          <w:rFonts w:ascii="Calisto MT" w:hAnsi="Calisto MT"/>
          <w:sz w:val="24"/>
          <w:szCs w:val="24"/>
        </w:rPr>
      </w:pPr>
    </w:p>
    <w:p w14:paraId="0D0A7E5A" w14:textId="77777777" w:rsidR="00B97273" w:rsidRDefault="00B97273" w:rsidP="00B97273">
      <w:pPr>
        <w:rPr>
          <w:rFonts w:ascii="Calisto MT" w:hAnsi="Calisto MT"/>
          <w:b/>
          <w:bCs/>
          <w:sz w:val="24"/>
          <w:szCs w:val="24"/>
        </w:rPr>
      </w:pPr>
      <w:r w:rsidRPr="00CD357B">
        <w:rPr>
          <w:rFonts w:ascii="Calisto MT" w:hAnsi="Calisto MT"/>
          <w:sz w:val="24"/>
          <w:szCs w:val="24"/>
        </w:rPr>
        <w:tab/>
      </w:r>
      <w:r w:rsidR="004F0DD7">
        <w:rPr>
          <w:rFonts w:ascii="Calisto MT" w:hAnsi="Calisto MT"/>
          <w:b/>
          <w:bCs/>
          <w:sz w:val="24"/>
          <w:szCs w:val="24"/>
        </w:rPr>
        <w:t>Re:</w:t>
      </w:r>
      <w:r w:rsidR="00274493">
        <w:rPr>
          <w:rFonts w:ascii="Calisto MT" w:hAnsi="Calisto MT"/>
          <w:b/>
          <w:bCs/>
          <w:sz w:val="24"/>
          <w:szCs w:val="24"/>
        </w:rPr>
        <w:t xml:space="preserve"> </w:t>
      </w:r>
      <w:r w:rsidR="007E7422">
        <w:rPr>
          <w:rFonts w:ascii="Calisto MT" w:hAnsi="Calisto MT"/>
          <w:b/>
          <w:bCs/>
          <w:sz w:val="24"/>
          <w:szCs w:val="24"/>
        </w:rPr>
        <w:t>, Alien Registration #</w:t>
      </w:r>
    </w:p>
    <w:p w14:paraId="669DE84F" w14:textId="77777777" w:rsidR="00B97273" w:rsidRPr="00CD357B" w:rsidRDefault="00B97273" w:rsidP="007E7422">
      <w:pPr>
        <w:ind w:firstLine="720"/>
        <w:rPr>
          <w:rFonts w:ascii="Calisto MT" w:hAnsi="Calisto MT"/>
          <w:b/>
          <w:bCs/>
          <w:sz w:val="24"/>
          <w:szCs w:val="24"/>
        </w:rPr>
      </w:pPr>
      <w:r w:rsidRPr="00CD357B">
        <w:rPr>
          <w:rFonts w:ascii="Calisto MT" w:hAnsi="Calisto MT"/>
          <w:b/>
          <w:bCs/>
          <w:sz w:val="24"/>
          <w:szCs w:val="24"/>
        </w:rPr>
        <w:t>Application for Employment Authorization</w:t>
      </w:r>
    </w:p>
    <w:p w14:paraId="52E5FF95" w14:textId="77777777" w:rsidR="00B97273" w:rsidRPr="00CD357B" w:rsidRDefault="00B97273" w:rsidP="00B97273">
      <w:pPr>
        <w:rPr>
          <w:rFonts w:ascii="Calisto MT" w:hAnsi="Calisto MT"/>
          <w:sz w:val="24"/>
          <w:szCs w:val="24"/>
        </w:rPr>
      </w:pPr>
    </w:p>
    <w:p w14:paraId="5C8ACBA6" w14:textId="77777777" w:rsidR="00B97273" w:rsidRPr="00CD357B" w:rsidRDefault="00B97273" w:rsidP="00B97273">
      <w:pPr>
        <w:rPr>
          <w:rFonts w:ascii="Calisto MT" w:hAnsi="Calisto MT"/>
          <w:sz w:val="24"/>
          <w:szCs w:val="24"/>
        </w:rPr>
      </w:pPr>
      <w:r w:rsidRPr="00CD357B">
        <w:rPr>
          <w:rFonts w:ascii="Calisto MT" w:hAnsi="Calisto MT"/>
          <w:sz w:val="24"/>
          <w:szCs w:val="24"/>
        </w:rPr>
        <w:t>Dear Immigration Officer:</w:t>
      </w:r>
    </w:p>
    <w:p w14:paraId="53B374F2" w14:textId="77777777" w:rsidR="00B97273" w:rsidRPr="00CD357B" w:rsidRDefault="00B97273" w:rsidP="00B97273">
      <w:pPr>
        <w:rPr>
          <w:rFonts w:ascii="Calisto MT" w:hAnsi="Calisto MT"/>
          <w:sz w:val="24"/>
          <w:szCs w:val="24"/>
        </w:rPr>
      </w:pPr>
    </w:p>
    <w:p w14:paraId="269A595B" w14:textId="77777777" w:rsidR="00B97273" w:rsidRPr="00CD357B" w:rsidRDefault="00B97273" w:rsidP="00B97273">
      <w:pPr>
        <w:rPr>
          <w:rFonts w:ascii="Calisto MT" w:hAnsi="Calisto MT"/>
          <w:sz w:val="24"/>
          <w:szCs w:val="24"/>
        </w:rPr>
      </w:pPr>
      <w:r w:rsidRPr="00CD357B">
        <w:rPr>
          <w:rFonts w:ascii="Calisto MT" w:hAnsi="Calisto MT"/>
          <w:sz w:val="24"/>
          <w:szCs w:val="24"/>
        </w:rPr>
        <w:t>Enclosed please find the application for employment authorization for the above-referenced case.  In this regard the following has been enclosed:</w:t>
      </w:r>
    </w:p>
    <w:p w14:paraId="0A62D20D" w14:textId="77777777" w:rsidR="00B97273" w:rsidRPr="00CD357B" w:rsidRDefault="00B97273" w:rsidP="00B97273">
      <w:pPr>
        <w:rPr>
          <w:rFonts w:ascii="Calisto MT" w:hAnsi="Calisto MT"/>
          <w:sz w:val="24"/>
          <w:szCs w:val="24"/>
        </w:rPr>
      </w:pPr>
    </w:p>
    <w:p w14:paraId="0C20F5F9" w14:textId="77777777" w:rsidR="00366584" w:rsidRPr="00CD357B" w:rsidRDefault="00366584" w:rsidP="00366584">
      <w:pPr>
        <w:numPr>
          <w:ilvl w:val="0"/>
          <w:numId w:val="1"/>
        </w:numPr>
        <w:rPr>
          <w:rFonts w:ascii="Calisto MT" w:hAnsi="Calisto MT"/>
          <w:sz w:val="24"/>
          <w:szCs w:val="24"/>
        </w:rPr>
      </w:pPr>
      <w:r>
        <w:rPr>
          <w:rFonts w:ascii="Calisto MT" w:hAnsi="Calisto MT"/>
          <w:sz w:val="24"/>
          <w:szCs w:val="24"/>
        </w:rPr>
        <w:t>Form G-28, Entry of Appearance as Attorney of Record;</w:t>
      </w:r>
    </w:p>
    <w:p w14:paraId="6788FC3D" w14:textId="77777777" w:rsidR="00B97273" w:rsidRPr="00CD357B" w:rsidRDefault="00B97273" w:rsidP="00B97273">
      <w:pPr>
        <w:numPr>
          <w:ilvl w:val="0"/>
          <w:numId w:val="1"/>
        </w:numPr>
        <w:rPr>
          <w:rFonts w:ascii="Calisto MT" w:hAnsi="Calisto MT"/>
          <w:sz w:val="24"/>
          <w:szCs w:val="24"/>
        </w:rPr>
      </w:pPr>
      <w:r w:rsidRPr="00CD357B">
        <w:rPr>
          <w:rFonts w:ascii="Calisto MT" w:hAnsi="Calisto MT"/>
          <w:sz w:val="24"/>
          <w:szCs w:val="24"/>
        </w:rPr>
        <w:t>Form I-765, Application for Employment Authorization;</w:t>
      </w:r>
    </w:p>
    <w:p w14:paraId="0D41A580" w14:textId="77777777" w:rsidR="00B97273" w:rsidRPr="00CD357B" w:rsidRDefault="00B97273" w:rsidP="00B97273">
      <w:pPr>
        <w:numPr>
          <w:ilvl w:val="0"/>
          <w:numId w:val="1"/>
        </w:numPr>
        <w:rPr>
          <w:rFonts w:ascii="Calisto MT" w:hAnsi="Calisto MT"/>
          <w:sz w:val="24"/>
          <w:szCs w:val="24"/>
        </w:rPr>
      </w:pPr>
      <w:r w:rsidRPr="00CD357B">
        <w:rPr>
          <w:rFonts w:ascii="Calisto MT" w:hAnsi="Calisto MT"/>
          <w:sz w:val="24"/>
          <w:szCs w:val="24"/>
        </w:rPr>
        <w:t>Two (2) photographs meeting DHS specifications;</w:t>
      </w:r>
    </w:p>
    <w:p w14:paraId="2A76E436" w14:textId="77777777" w:rsidR="00B97273" w:rsidRPr="00CD357B" w:rsidRDefault="00B97273" w:rsidP="00B97273">
      <w:pPr>
        <w:numPr>
          <w:ilvl w:val="0"/>
          <w:numId w:val="1"/>
        </w:numPr>
        <w:rPr>
          <w:rFonts w:ascii="Calisto MT" w:hAnsi="Calisto MT"/>
          <w:sz w:val="24"/>
          <w:szCs w:val="24"/>
        </w:rPr>
      </w:pPr>
      <w:r w:rsidRPr="00CD357B">
        <w:rPr>
          <w:rFonts w:ascii="Calisto MT" w:hAnsi="Calisto MT"/>
          <w:sz w:val="24"/>
          <w:szCs w:val="24"/>
        </w:rPr>
        <w:t xml:space="preserve">Copy of </w:t>
      </w:r>
      <w:r>
        <w:rPr>
          <w:rFonts w:ascii="Calisto MT" w:hAnsi="Calisto MT"/>
          <w:sz w:val="24"/>
          <w:szCs w:val="24"/>
        </w:rPr>
        <w:t xml:space="preserve">receipt notice </w:t>
      </w:r>
      <w:r w:rsidRPr="00CD357B">
        <w:rPr>
          <w:rFonts w:ascii="Calisto MT" w:hAnsi="Calisto MT"/>
          <w:sz w:val="24"/>
          <w:szCs w:val="24"/>
        </w:rPr>
        <w:t>as evidence of pending asylum case;</w:t>
      </w:r>
    </w:p>
    <w:p w14:paraId="2E1DB4C0" w14:textId="77777777" w:rsidR="00B97273" w:rsidRDefault="00B97273" w:rsidP="00B97273">
      <w:pPr>
        <w:numPr>
          <w:ilvl w:val="0"/>
          <w:numId w:val="1"/>
        </w:numPr>
        <w:rPr>
          <w:rFonts w:ascii="Calisto MT" w:hAnsi="Calisto MT"/>
          <w:sz w:val="24"/>
          <w:szCs w:val="24"/>
        </w:rPr>
      </w:pPr>
      <w:r w:rsidRPr="00CD357B">
        <w:rPr>
          <w:rFonts w:ascii="Calisto MT" w:hAnsi="Calisto MT"/>
          <w:sz w:val="24"/>
          <w:szCs w:val="24"/>
        </w:rPr>
        <w:t xml:space="preserve">Copy of </w:t>
      </w:r>
      <w:r>
        <w:rPr>
          <w:rFonts w:ascii="Calisto MT" w:hAnsi="Calisto MT"/>
          <w:sz w:val="24"/>
          <w:szCs w:val="24"/>
        </w:rPr>
        <w:t>ID, as proof of identity;</w:t>
      </w:r>
    </w:p>
    <w:p w14:paraId="44ABE804" w14:textId="77777777" w:rsidR="00366584" w:rsidRDefault="00366584" w:rsidP="00B97273">
      <w:pPr>
        <w:numPr>
          <w:ilvl w:val="0"/>
          <w:numId w:val="1"/>
        </w:numPr>
        <w:rPr>
          <w:rFonts w:ascii="Calisto MT" w:hAnsi="Calisto MT"/>
          <w:sz w:val="24"/>
          <w:szCs w:val="24"/>
        </w:rPr>
      </w:pPr>
      <w:r>
        <w:rPr>
          <w:rFonts w:ascii="Calisto MT" w:hAnsi="Calisto MT"/>
          <w:sz w:val="24"/>
          <w:szCs w:val="24"/>
        </w:rPr>
        <w:t xml:space="preserve">Copy of evidence of membership in the </w:t>
      </w:r>
      <w:r w:rsidRPr="00366584">
        <w:rPr>
          <w:rFonts w:ascii="Calisto MT" w:hAnsi="Calisto MT"/>
          <w:sz w:val="24"/>
          <w:szCs w:val="24"/>
        </w:rPr>
        <w:t>Asylum Seeker Advocacy Project</w:t>
      </w:r>
      <w:r>
        <w:rPr>
          <w:rFonts w:ascii="Calisto MT" w:hAnsi="Calisto MT"/>
          <w:sz w:val="24"/>
          <w:szCs w:val="24"/>
        </w:rPr>
        <w:t>.</w:t>
      </w:r>
    </w:p>
    <w:p w14:paraId="11F0B91F" w14:textId="77777777" w:rsidR="00B97273" w:rsidRPr="00CD357B" w:rsidRDefault="00B97273" w:rsidP="00B97273">
      <w:pPr>
        <w:rPr>
          <w:rFonts w:ascii="Calisto MT" w:hAnsi="Calisto MT"/>
          <w:sz w:val="24"/>
          <w:szCs w:val="24"/>
        </w:rPr>
      </w:pPr>
    </w:p>
    <w:p w14:paraId="5AFAA1AB" w14:textId="77777777" w:rsidR="00366584" w:rsidRPr="00366584" w:rsidRDefault="00366584" w:rsidP="00366584">
      <w:pPr>
        <w:rPr>
          <w:rFonts w:ascii="Calisto MT" w:hAnsi="Calisto MT"/>
          <w:sz w:val="24"/>
          <w:szCs w:val="24"/>
        </w:rPr>
      </w:pPr>
      <w:r w:rsidRPr="00366584">
        <w:rPr>
          <w:rFonts w:ascii="Calisto MT" w:hAnsi="Calisto MT"/>
          <w:sz w:val="24"/>
          <w:szCs w:val="24"/>
        </w:rPr>
        <w:t xml:space="preserve">The above-mentioned client is a member of The Asylum Seeker Advocacy Project (ASAP) and is therefore eligible to apply for an EAD based on the Preliminary Injunction in </w:t>
      </w:r>
      <w:r w:rsidRPr="00366584">
        <w:rPr>
          <w:rFonts w:ascii="Calisto MT" w:hAnsi="Calisto MT"/>
          <w:i/>
          <w:iCs/>
          <w:sz w:val="24"/>
          <w:szCs w:val="24"/>
        </w:rPr>
        <w:t>Casa de Md., Inc. v. Wolf</w:t>
      </w:r>
      <w:r w:rsidRPr="00366584">
        <w:rPr>
          <w:rFonts w:ascii="Calisto MT" w:hAnsi="Calisto MT"/>
          <w:sz w:val="24"/>
          <w:szCs w:val="24"/>
        </w:rPr>
        <w:t>, No. 8:20-cv-02118-PX (D. Md. Sep. 11, 2020).</w:t>
      </w:r>
      <w:r>
        <w:rPr>
          <w:rFonts w:ascii="Calisto MT" w:hAnsi="Calisto MT"/>
          <w:sz w:val="24"/>
          <w:szCs w:val="24"/>
        </w:rPr>
        <w:t xml:space="preserve">  </w:t>
      </w:r>
    </w:p>
    <w:p w14:paraId="5C18FAEE" w14:textId="77777777" w:rsidR="00366584" w:rsidRPr="00366584" w:rsidRDefault="00366584" w:rsidP="00366584">
      <w:pPr>
        <w:rPr>
          <w:rFonts w:ascii="Calisto MT" w:hAnsi="Calisto MT"/>
          <w:sz w:val="24"/>
          <w:szCs w:val="24"/>
        </w:rPr>
      </w:pPr>
    </w:p>
    <w:p w14:paraId="455F662F" w14:textId="77777777" w:rsidR="00366584" w:rsidRPr="00366584" w:rsidRDefault="00366584" w:rsidP="00366584">
      <w:pPr>
        <w:rPr>
          <w:rFonts w:ascii="Calisto MT" w:hAnsi="Calisto MT"/>
          <w:sz w:val="24"/>
          <w:szCs w:val="24"/>
        </w:rPr>
      </w:pPr>
      <w:r>
        <w:rPr>
          <w:rFonts w:ascii="Calisto MT" w:hAnsi="Calisto MT"/>
          <w:sz w:val="24"/>
          <w:szCs w:val="24"/>
        </w:rPr>
        <w:t xml:space="preserve">Under the provisions of the </w:t>
      </w:r>
      <w:r w:rsidRPr="00366584">
        <w:rPr>
          <w:rFonts w:ascii="Calisto MT" w:hAnsi="Calisto MT"/>
          <w:sz w:val="24"/>
          <w:szCs w:val="24"/>
        </w:rPr>
        <w:t>injunction</w:t>
      </w:r>
      <w:r>
        <w:rPr>
          <w:rFonts w:ascii="Calisto MT" w:hAnsi="Calisto MT"/>
          <w:sz w:val="24"/>
          <w:szCs w:val="24"/>
        </w:rPr>
        <w:t xml:space="preserve"> in </w:t>
      </w:r>
      <w:r w:rsidRPr="00366584">
        <w:rPr>
          <w:rFonts w:ascii="Calisto MT" w:hAnsi="Calisto MT"/>
          <w:i/>
          <w:iCs/>
          <w:sz w:val="24"/>
          <w:szCs w:val="24"/>
        </w:rPr>
        <w:t>Casa de Md., Inc. v. Wolf</w:t>
      </w:r>
      <w:r w:rsidRPr="00366584">
        <w:rPr>
          <w:rFonts w:ascii="Calisto MT" w:hAnsi="Calisto MT"/>
          <w:sz w:val="24"/>
          <w:szCs w:val="24"/>
        </w:rPr>
        <w:t>, members of ASAP are NOT currently subject to parts of the rules regarding EADs that went into effect in August 2020. As such, my client is eligible to request work authorization because he has more than 150 days on his Asylum EAD clock. Furthermore, they are not required to pay the $85 biometrics fee, his application must be processed within 30 days, and his application cannot be denied as a matter of discretion.</w:t>
      </w:r>
    </w:p>
    <w:p w14:paraId="77DFFE39" w14:textId="77777777" w:rsidR="00366584" w:rsidRDefault="00366584" w:rsidP="00B97273">
      <w:pPr>
        <w:rPr>
          <w:rFonts w:ascii="Calisto MT" w:hAnsi="Calisto MT"/>
          <w:sz w:val="24"/>
          <w:szCs w:val="24"/>
        </w:rPr>
      </w:pPr>
    </w:p>
    <w:p w14:paraId="6728D926" w14:textId="77777777" w:rsidR="00366584" w:rsidRDefault="00B97273" w:rsidP="00B97273">
      <w:pPr>
        <w:rPr>
          <w:rFonts w:ascii="Calisto MT" w:hAnsi="Calisto MT"/>
          <w:sz w:val="24"/>
          <w:szCs w:val="24"/>
        </w:rPr>
      </w:pPr>
      <w:r w:rsidRPr="00CD357B">
        <w:rPr>
          <w:rFonts w:ascii="Calisto MT" w:hAnsi="Calisto MT"/>
          <w:sz w:val="24"/>
          <w:szCs w:val="24"/>
        </w:rPr>
        <w:t xml:space="preserve">This is applicant’s </w:t>
      </w:r>
      <w:r w:rsidRPr="00CD357B">
        <w:rPr>
          <w:rFonts w:ascii="Calisto MT" w:hAnsi="Calisto MT"/>
          <w:sz w:val="24"/>
          <w:szCs w:val="24"/>
          <w:u w:val="single"/>
        </w:rPr>
        <w:t>initial</w:t>
      </w:r>
      <w:r w:rsidRPr="00CD357B">
        <w:rPr>
          <w:rFonts w:ascii="Calisto MT" w:hAnsi="Calisto MT"/>
          <w:sz w:val="24"/>
          <w:szCs w:val="24"/>
        </w:rPr>
        <w:t xml:space="preserve"> application for employment authorization under eligibility category (c)(8).  </w:t>
      </w:r>
      <w:r w:rsidR="00366584">
        <w:rPr>
          <w:rFonts w:ascii="Calisto MT" w:hAnsi="Calisto MT"/>
          <w:sz w:val="24"/>
          <w:szCs w:val="24"/>
        </w:rPr>
        <w:t xml:space="preserve">As a member of ASAP, my client is also eligible for 30-day processing of this initial work permit application pursuant to the class action in </w:t>
      </w:r>
      <w:r w:rsidR="00366584" w:rsidRPr="00366584">
        <w:rPr>
          <w:rFonts w:ascii="Calisto MT" w:hAnsi="Calisto MT"/>
          <w:i/>
          <w:iCs/>
          <w:sz w:val="24"/>
          <w:szCs w:val="24"/>
        </w:rPr>
        <w:t>Rosario v. USCIS</w:t>
      </w:r>
      <w:r w:rsidR="00366584" w:rsidRPr="00366584">
        <w:rPr>
          <w:rFonts w:ascii="Calisto MT" w:hAnsi="Calisto MT"/>
          <w:sz w:val="24"/>
          <w:szCs w:val="24"/>
        </w:rPr>
        <w:t>, Case No. C15-0813JLR (W.D. Wash. July 26, 2018)</w:t>
      </w:r>
      <w:r w:rsidR="00366584">
        <w:rPr>
          <w:rFonts w:ascii="Calisto MT" w:hAnsi="Calisto MT"/>
          <w:sz w:val="24"/>
          <w:szCs w:val="24"/>
        </w:rPr>
        <w:t>.</w:t>
      </w:r>
    </w:p>
    <w:p w14:paraId="251F7E2B" w14:textId="77777777" w:rsidR="00366584" w:rsidRDefault="00366584" w:rsidP="00B97273">
      <w:pPr>
        <w:rPr>
          <w:rFonts w:ascii="Calisto MT" w:hAnsi="Calisto MT"/>
          <w:sz w:val="24"/>
          <w:szCs w:val="24"/>
        </w:rPr>
      </w:pPr>
    </w:p>
    <w:p w14:paraId="4437F8A9" w14:textId="77777777" w:rsidR="00B97273" w:rsidRPr="00CD357B" w:rsidRDefault="00B97273" w:rsidP="00B97273">
      <w:pPr>
        <w:rPr>
          <w:rFonts w:ascii="Calisto MT" w:hAnsi="Calisto MT"/>
          <w:sz w:val="24"/>
          <w:szCs w:val="24"/>
        </w:rPr>
      </w:pPr>
      <w:r w:rsidRPr="00CD357B">
        <w:rPr>
          <w:rFonts w:ascii="Calisto MT" w:hAnsi="Calisto MT"/>
          <w:sz w:val="24"/>
          <w:szCs w:val="24"/>
        </w:rPr>
        <w:t>We therefore look forward to your immediate adjudication of this application.  Should you need additional information, please contact me.</w:t>
      </w:r>
    </w:p>
    <w:p w14:paraId="324B3859" w14:textId="77777777" w:rsidR="00B97273" w:rsidRPr="00CD357B" w:rsidRDefault="00B97273" w:rsidP="00B97273">
      <w:pPr>
        <w:rPr>
          <w:rFonts w:ascii="Calisto MT" w:hAnsi="Calisto MT"/>
          <w:sz w:val="24"/>
          <w:szCs w:val="24"/>
        </w:rPr>
      </w:pPr>
    </w:p>
    <w:p w14:paraId="0ABD76B7" w14:textId="77777777" w:rsidR="00B97273" w:rsidRPr="00CD357B" w:rsidRDefault="00B97273" w:rsidP="00B97273">
      <w:pPr>
        <w:rPr>
          <w:rFonts w:ascii="Calisto MT" w:hAnsi="Calisto MT"/>
          <w:sz w:val="24"/>
          <w:szCs w:val="24"/>
        </w:rPr>
      </w:pPr>
      <w:r w:rsidRPr="00CD357B">
        <w:rPr>
          <w:rFonts w:ascii="Calisto MT" w:hAnsi="Calisto MT"/>
          <w:sz w:val="24"/>
          <w:szCs w:val="24"/>
        </w:rPr>
        <w:t>Sincerely,</w:t>
      </w:r>
    </w:p>
    <w:p w14:paraId="21800FCB" w14:textId="77777777" w:rsidR="00B97273" w:rsidRPr="00CD357B" w:rsidRDefault="00B97273" w:rsidP="00B97273">
      <w:pPr>
        <w:rPr>
          <w:rFonts w:ascii="Calisto MT" w:hAnsi="Calisto MT"/>
          <w:sz w:val="24"/>
          <w:szCs w:val="24"/>
        </w:rPr>
      </w:pPr>
    </w:p>
    <w:p w14:paraId="48EA92E5" w14:textId="77777777" w:rsidR="00B97273" w:rsidRPr="00CD357B" w:rsidRDefault="00B97273" w:rsidP="00B97273">
      <w:pPr>
        <w:rPr>
          <w:rFonts w:ascii="Calisto MT" w:hAnsi="Calisto MT"/>
          <w:sz w:val="24"/>
          <w:szCs w:val="24"/>
        </w:rPr>
      </w:pPr>
    </w:p>
    <w:p w14:paraId="6A124536" w14:textId="77777777" w:rsidR="00274493" w:rsidRDefault="007E7422" w:rsidP="00B97273">
      <w:pPr>
        <w:rPr>
          <w:rFonts w:ascii="Calisto MT" w:hAnsi="Calisto MT"/>
          <w:sz w:val="24"/>
          <w:szCs w:val="24"/>
        </w:rPr>
      </w:pPr>
      <w:r>
        <w:rPr>
          <w:rFonts w:ascii="Calisto MT" w:hAnsi="Calisto MT"/>
          <w:sz w:val="24"/>
          <w:szCs w:val="24"/>
        </w:rPr>
        <w:lastRenderedPageBreak/>
        <w:t>Attorney</w:t>
      </w:r>
    </w:p>
    <w:p w14:paraId="59F629A4" w14:textId="77777777" w:rsidR="007E7422" w:rsidRPr="00CD357B" w:rsidRDefault="007E7422" w:rsidP="00B97273">
      <w:pPr>
        <w:rPr>
          <w:rFonts w:ascii="Calisto MT" w:hAnsi="Calisto MT"/>
          <w:sz w:val="24"/>
          <w:szCs w:val="24"/>
        </w:rPr>
      </w:pPr>
      <w:r>
        <w:rPr>
          <w:rFonts w:ascii="Calisto MT" w:hAnsi="Calisto MT"/>
          <w:sz w:val="24"/>
          <w:szCs w:val="24"/>
        </w:rPr>
        <w:t>Firm</w:t>
      </w:r>
    </w:p>
    <w:p w14:paraId="53A8708A" w14:textId="77777777" w:rsidR="00B97273" w:rsidRPr="00CD357B" w:rsidRDefault="00B97273" w:rsidP="00B97273">
      <w:pPr>
        <w:rPr>
          <w:rFonts w:ascii="Calisto MT" w:hAnsi="Calisto MT"/>
          <w:sz w:val="24"/>
          <w:szCs w:val="24"/>
        </w:rPr>
      </w:pPr>
    </w:p>
    <w:p w14:paraId="7FF2308D" w14:textId="77777777" w:rsidR="00B97273" w:rsidRPr="00CD357B" w:rsidRDefault="00274493" w:rsidP="00B97273">
      <w:pPr>
        <w:rPr>
          <w:rFonts w:ascii="Calisto MT" w:hAnsi="Calisto MT"/>
          <w:sz w:val="24"/>
          <w:szCs w:val="24"/>
        </w:rPr>
      </w:pPr>
      <w:r>
        <w:rPr>
          <w:rFonts w:ascii="Calisto MT" w:hAnsi="Calisto MT"/>
          <w:sz w:val="24"/>
          <w:szCs w:val="24"/>
        </w:rPr>
        <w:t xml:space="preserve">Cc: </w:t>
      </w:r>
    </w:p>
    <w:p w14:paraId="093D89F0" w14:textId="77777777" w:rsidR="00B97273" w:rsidRPr="00CD357B" w:rsidRDefault="00B97273" w:rsidP="00B97273">
      <w:pPr>
        <w:rPr>
          <w:rFonts w:ascii="Calisto MT" w:hAnsi="Calisto MT"/>
          <w:sz w:val="24"/>
          <w:szCs w:val="24"/>
        </w:rPr>
      </w:pPr>
    </w:p>
    <w:p w14:paraId="18E16148" w14:textId="77777777" w:rsidR="00F36606" w:rsidRDefault="00B97273" w:rsidP="00B97273">
      <w:r w:rsidRPr="00CD357B">
        <w:rPr>
          <w:rFonts w:ascii="Calisto MT" w:hAnsi="Calisto MT"/>
          <w:sz w:val="24"/>
          <w:szCs w:val="24"/>
        </w:rPr>
        <w:t>Enclosures</w:t>
      </w:r>
    </w:p>
    <w:sectPr w:rsidR="00F3660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B455E20"/>
    <w:multiLevelType w:val="hybridMultilevel"/>
    <w:tmpl w:val="E8C2F47C"/>
    <w:lvl w:ilvl="0" w:tplc="D326F0F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8135211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E658F"/>
    <w:rsid w:val="0011628A"/>
    <w:rsid w:val="00274493"/>
    <w:rsid w:val="002E658F"/>
    <w:rsid w:val="003526C1"/>
    <w:rsid w:val="00366584"/>
    <w:rsid w:val="004F0410"/>
    <w:rsid w:val="004F0DD7"/>
    <w:rsid w:val="005312FD"/>
    <w:rsid w:val="00596E95"/>
    <w:rsid w:val="006C6714"/>
    <w:rsid w:val="007E7422"/>
    <w:rsid w:val="009E4593"/>
    <w:rsid w:val="00A113D2"/>
    <w:rsid w:val="00B97273"/>
    <w:rsid w:val="00CA279D"/>
    <w:rsid w:val="00F36606"/>
    <w:rsid w:val="00FA0DF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36EAFF6D"/>
  <w15:chartTrackingRefBased/>
  <w15:docId w15:val="{5164D9A9-5E15-458D-8CE5-0EB786E58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97273"/>
    <w:rPr>
      <w:color w:val="000000"/>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rsid w:val="00366584"/>
  </w:style>
  <w:style w:type="character" w:customStyle="1" w:styleId="CommentTextChar">
    <w:name w:val="Comment Text Char"/>
    <w:basedOn w:val="DefaultParagraphFont"/>
    <w:link w:val="CommentText"/>
    <w:rsid w:val="00366584"/>
    <w:rPr>
      <w:color w:val="000000"/>
      <w:kern w:val="28"/>
    </w:rPr>
  </w:style>
  <w:style w:type="character" w:styleId="CommentReference">
    <w:name w:val="annotation reference"/>
    <w:basedOn w:val="DefaultParagraphFont"/>
    <w:rsid w:val="00366584"/>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inaChang\OneDrive%20-%20The%20Advocates%20for%20Human%20Rights\Documents\Downloads\EAD%20Initial%20Cover%20letter%20filing%20Template.ASA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E1FE72F6119C54292A4948876F5C850" ma:contentTypeVersion="12" ma:contentTypeDescription="Create a new document." ma:contentTypeScope="" ma:versionID="1d949c8a021f6829a52d3bdf841eb9ac">
  <xsd:schema xmlns:xsd="http://www.w3.org/2001/XMLSchema" xmlns:xs="http://www.w3.org/2001/XMLSchema" xmlns:p="http://schemas.microsoft.com/office/2006/metadata/properties" xmlns:ns2="b0ab9129-b5fc-4ed6-87b5-5ac702184210" xmlns:ns3="bed25f54-c737-4842-840d-8f149c7a5f19" targetNamespace="http://schemas.microsoft.com/office/2006/metadata/properties" ma:root="true" ma:fieldsID="96d4faa850750fa02f7ab88aa4e81582" ns2:_="" ns3:_="">
    <xsd:import namespace="b0ab9129-b5fc-4ed6-87b5-5ac702184210"/>
    <xsd:import namespace="bed25f54-c737-4842-840d-8f149c7a5f1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ab9129-b5fc-4ed6-87b5-5ac7021842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d25f54-c737-4842-840d-8f149c7a5f1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CDAEC2-7B90-43C3-9877-1C4A669E5899}">
  <ds:schemaRefs>
    <ds:schemaRef ds:uri="http://schemas.microsoft.com/office/2006/metadata/longProperties"/>
  </ds:schemaRefs>
</ds:datastoreItem>
</file>

<file path=customXml/itemProps2.xml><?xml version="1.0" encoding="utf-8"?>
<ds:datastoreItem xmlns:ds="http://schemas.openxmlformats.org/officeDocument/2006/customXml" ds:itemID="{898389FF-FEC6-4E56-A767-8C0553E2BC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ab9129-b5fc-4ed6-87b5-5ac702184210"/>
    <ds:schemaRef ds:uri="bed25f54-c737-4842-840d-8f149c7a5f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64E0C7-FC52-40E3-8C8A-37DA487A57C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F942DF1-7344-47AA-9022-1440C8E3E44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EAD Initial Cover letter filing Template.ASAP</Template>
  <TotalTime>1</TotalTime>
  <Pages>2</Pages>
  <Words>286</Words>
  <Characters>1632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January 7, 2008</vt:lpstr>
    </vt:vector>
  </TitlesOfParts>
  <Company>Minnesota Advocates for Human Rights</Company>
  <LinksUpToDate>false</LinksUpToDate>
  <CharactersWithSpaces>1915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January 7, 2008</dc:title>
  <dc:subject/>
  <dc:creator>Christina Chang</dc:creator>
  <cp:keywords/>
  <cp:lastModifiedBy>Christina Chang</cp:lastModifiedBy>
  <cp:revision>1</cp:revision>
  <dcterms:created xsi:type="dcterms:W3CDTF">2025-04-10T22:35:00Z</dcterms:created>
  <dcterms:modified xsi:type="dcterms:W3CDTF">2025-04-10T22:36:00Z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Lindsey Greising</vt:lpwstr>
  </property>
  <property fmtid="{D5CDD505-2E9C-101B-9397-08002B2CF9AE}" pid="3" name="Order">
    <vt:lpwstr>25810600.0000000</vt:lpwstr>
  </property>
  <property fmtid="{D5CDD505-2E9C-101B-9397-08002B2CF9AE}" pid="4" name="display_urn:schemas-microsoft-com:office:office#Author">
    <vt:lpwstr>Lindsey Greising</vt:lpwstr>
  </property>
  <property fmtid="{D5CDD505-2E9C-101B-9397-08002B2CF9AE}" pid="5" name="ContentTypeId">
    <vt:lpwstr>0x010100CE1FE72F6119C54292A4948876F5C850</vt:lpwstr>
  </property>
</Properties>
</file>